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41B1F5" w14:textId="0C5D822B" w:rsidR="007E0612" w:rsidRPr="00757B2F" w:rsidRDefault="00C35C5A"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53CC2" wp14:editId="44BEC549">
                <wp:simplePos x="0" y="0"/>
                <wp:positionH relativeFrom="column">
                  <wp:posOffset>5099685</wp:posOffset>
                </wp:positionH>
                <wp:positionV relativeFrom="paragraph">
                  <wp:posOffset>-547370</wp:posOffset>
                </wp:positionV>
                <wp:extent cx="695325" cy="1085850"/>
                <wp:effectExtent l="57150" t="38100" r="47625" b="7620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085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E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401.55pt;margin-top:-43.1pt;width:54.75pt;height:85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" strokecolor="#00b0f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04AFB" wp14:editId="38D9A306">
                <wp:simplePos x="0" y="0"/>
                <wp:positionH relativeFrom="column">
                  <wp:posOffset>2804161</wp:posOffset>
                </wp:positionH>
                <wp:positionV relativeFrom="paragraph">
                  <wp:posOffset>-594995</wp:posOffset>
                </wp:positionV>
                <wp:extent cx="514350" cy="1133475"/>
                <wp:effectExtent l="76200" t="38100" r="57150" b="857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133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0F30" id="Connettore 2 2" o:spid="_x0000_s1026" type="#_x0000_t32" style="position:absolute;margin-left:220.8pt;margin-top:-46.85pt;width:40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AD4099"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1CA78" wp14:editId="2C2FB6D1">
                <wp:simplePos x="0" y="0"/>
                <wp:positionH relativeFrom="column">
                  <wp:posOffset>4747260</wp:posOffset>
                </wp:positionH>
                <wp:positionV relativeFrom="paragraph">
                  <wp:posOffset>147955</wp:posOffset>
                </wp:positionV>
                <wp:extent cx="323850" cy="457200"/>
                <wp:effectExtent l="57150" t="38100" r="57150" b="7620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C83E" id="Connettore 2 7" o:spid="_x0000_s1026" type="#_x0000_t32" style="position:absolute;margin-left:373.8pt;margin-top:11.65pt;width:25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AD4099"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55620" wp14:editId="5BA95DBC">
                <wp:simplePos x="0" y="0"/>
                <wp:positionH relativeFrom="column">
                  <wp:posOffset>4280535</wp:posOffset>
                </wp:positionH>
                <wp:positionV relativeFrom="paragraph">
                  <wp:posOffset>167005</wp:posOffset>
                </wp:positionV>
                <wp:extent cx="466725" cy="609600"/>
                <wp:effectExtent l="57150" t="38100" r="47625" b="7620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4636" id="Connettore 2 5" o:spid="_x0000_s1026" type="#_x0000_t32" style="position:absolute;margin-left:337.05pt;margin-top:13.15pt;width:36.75pt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" strokecolor="#00b0f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AD4099"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5BE4A" wp14:editId="0CDC0F94">
                <wp:simplePos x="0" y="0"/>
                <wp:positionH relativeFrom="column">
                  <wp:posOffset>3794760</wp:posOffset>
                </wp:positionH>
                <wp:positionV relativeFrom="paragraph">
                  <wp:posOffset>204470</wp:posOffset>
                </wp:positionV>
                <wp:extent cx="457200" cy="619125"/>
                <wp:effectExtent l="57150" t="38100" r="57150" b="8572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B23C" id="Connettore 2 4" o:spid="_x0000_s1026" type="#_x0000_t32" style="position:absolute;margin-left:298.8pt;margin-top:16.1pt;width:36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AD4099"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C35A9" wp14:editId="592BDBD4">
                <wp:simplePos x="0" y="0"/>
                <wp:positionH relativeFrom="column">
                  <wp:posOffset>3394710</wp:posOffset>
                </wp:positionH>
                <wp:positionV relativeFrom="paragraph">
                  <wp:posOffset>176530</wp:posOffset>
                </wp:positionV>
                <wp:extent cx="361950" cy="390525"/>
                <wp:effectExtent l="57150" t="38100" r="57150" b="8572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F0E44" id="Connettore 2 3" o:spid="_x0000_s1026" type="#_x0000_t32" style="position:absolute;margin-left:267.3pt;margin-top:13.9pt;width:28.5pt;height:30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" strokecolor="#00b0f0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57B2F"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3CEAF21" wp14:editId="166CCD2D">
            <wp:simplePos x="0" y="0"/>
            <wp:positionH relativeFrom="column">
              <wp:posOffset>-87630</wp:posOffset>
            </wp:positionH>
            <wp:positionV relativeFrom="paragraph">
              <wp:posOffset>359</wp:posOffset>
            </wp:positionV>
            <wp:extent cx="2374900" cy="1460500"/>
            <wp:effectExtent l="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31" w:rsidRPr="00034CA8">
        <w:tab/>
      </w:r>
      <w:r w:rsidR="00387E31" w:rsidRPr="00034CA8">
        <w:tab/>
      </w:r>
      <w:r w:rsidR="00733E59" w:rsidRPr="00034CA8">
        <w:tab/>
      </w:r>
      <w:r w:rsidR="00733E59" w:rsidRPr="00034CA8">
        <w:tab/>
      </w:r>
      <w:r w:rsidR="00733E59" w:rsidRPr="00034CA8">
        <w:tab/>
      </w:r>
      <w:r w:rsidR="00C15BD8">
        <w:tab/>
      </w:r>
      <w:r w:rsidR="00C15BD8">
        <w:tab/>
        <w:t xml:space="preserve">      UP</w:t>
      </w:r>
    </w:p>
    <w:p w14:paraId="15C70879" w14:textId="15E197A9" w:rsidR="00757B2F" w:rsidRDefault="007E0612">
      <w:r w:rsidRPr="00034CA8">
        <w:tab/>
      </w:r>
      <w:r w:rsidRPr="00034CA8">
        <w:tab/>
      </w:r>
      <w:r w:rsidRPr="00034CA8">
        <w:tab/>
      </w:r>
    </w:p>
    <w:p w14:paraId="0F26EE71" w14:textId="77777777" w:rsidR="00757B2F" w:rsidRDefault="00757B2F"/>
    <w:p w14:paraId="06A56EF7" w14:textId="259C446A" w:rsidR="007C0969" w:rsidRDefault="00CF7499">
      <w:r>
        <w:tab/>
      </w:r>
      <w:r>
        <w:tab/>
      </w:r>
      <w:r>
        <w:tab/>
      </w:r>
      <w:r w:rsidR="00AD4099">
        <w:t>HEAD AND SHOULDER</w:t>
      </w:r>
      <w:r>
        <w:t xml:space="preserve"> </w:t>
      </w:r>
    </w:p>
    <w:p w14:paraId="7FA371D5" w14:textId="77777777" w:rsidR="00F9771E" w:rsidRDefault="00F9771E" w:rsidP="0085036D">
      <w:pPr>
        <w:jc w:val="center"/>
      </w:pPr>
    </w:p>
    <w:p w14:paraId="52F821D4" w14:textId="77777777" w:rsidR="00F9771E" w:rsidRDefault="00F9771E" w:rsidP="0085036D">
      <w:pPr>
        <w:jc w:val="center"/>
      </w:pPr>
    </w:p>
    <w:p w14:paraId="0E36D009" w14:textId="77777777" w:rsidR="00F9771E" w:rsidRDefault="00F9771E" w:rsidP="0085036D">
      <w:pPr>
        <w:jc w:val="center"/>
      </w:pPr>
    </w:p>
    <w:p w14:paraId="70109F58" w14:textId="51403675" w:rsidR="00A93723" w:rsidRPr="00965FFC" w:rsidRDefault="001A7052" w:rsidP="0085036D">
      <w:pPr>
        <w:jc w:val="center"/>
        <w:rPr>
          <w:color w:val="000000" w:themeColor="text1"/>
        </w:rPr>
      </w:pPr>
      <w:r>
        <w:rPr>
          <w:color w:val="000000" w:themeColor="text1"/>
          <w:sz w:val="36"/>
          <w:highlight w:val="lightGray"/>
        </w:rPr>
        <w:t>XA</w:t>
      </w:r>
      <w:r w:rsidR="00A93929">
        <w:rPr>
          <w:color w:val="000000" w:themeColor="text1"/>
          <w:sz w:val="36"/>
          <w:highlight w:val="lightGray"/>
        </w:rPr>
        <w:t>G</w:t>
      </w:r>
      <w:r w:rsidR="00A93723" w:rsidRPr="00965FFC">
        <w:rPr>
          <w:color w:val="000000" w:themeColor="text1"/>
          <w:sz w:val="36"/>
          <w:highlight w:val="lightGray"/>
        </w:rPr>
        <w:t xml:space="preserve"> USD</w:t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D4099">
        <w:rPr>
          <w:color w:val="000000" w:themeColor="text1"/>
          <w:sz w:val="24"/>
          <w:highlight w:val="lightGray"/>
        </w:rPr>
        <w:t>0</w:t>
      </w:r>
      <w:r w:rsidR="00C15BD8">
        <w:rPr>
          <w:color w:val="000000" w:themeColor="text1"/>
          <w:sz w:val="24"/>
          <w:highlight w:val="lightGray"/>
        </w:rPr>
        <w:t>9</w:t>
      </w:r>
      <w:r w:rsidR="00AD4099">
        <w:rPr>
          <w:color w:val="000000" w:themeColor="text1"/>
          <w:sz w:val="24"/>
          <w:highlight w:val="lightGray"/>
        </w:rPr>
        <w:t>/1</w:t>
      </w:r>
      <w:r w:rsidR="00C35C5A">
        <w:rPr>
          <w:color w:val="000000" w:themeColor="text1"/>
          <w:sz w:val="24"/>
          <w:highlight w:val="lightGray"/>
        </w:rPr>
        <w:t>1</w:t>
      </w:r>
      <w:r w:rsidR="00A93723" w:rsidRPr="00965FFC">
        <w:rPr>
          <w:color w:val="000000" w:themeColor="text1"/>
          <w:sz w:val="24"/>
          <w:highlight w:val="lightGray"/>
        </w:rPr>
        <w:t xml:space="preserve">/2021 </w:t>
      </w:r>
      <w:r w:rsidR="00A93723" w:rsidRPr="00965FFC">
        <w:rPr>
          <w:color w:val="000000" w:themeColor="text1"/>
          <w:sz w:val="24"/>
          <w:highlight w:val="lightGray"/>
        </w:rPr>
        <w:tab/>
      </w:r>
      <w:proofErr w:type="gramStart"/>
      <w:r w:rsidR="00C15BD8">
        <w:rPr>
          <w:color w:val="000000" w:themeColor="text1"/>
          <w:sz w:val="16"/>
          <w:highlight w:val="lightGray"/>
        </w:rPr>
        <w:t>12</w:t>
      </w:r>
      <w:r w:rsidR="00A93723" w:rsidRPr="00965FFC">
        <w:rPr>
          <w:color w:val="000000" w:themeColor="text1"/>
          <w:sz w:val="16"/>
          <w:highlight w:val="lightGray"/>
        </w:rPr>
        <w:t>:</w:t>
      </w:r>
      <w:r w:rsidR="00C35C5A">
        <w:rPr>
          <w:color w:val="000000" w:themeColor="text1"/>
          <w:sz w:val="16"/>
          <w:highlight w:val="lightGray"/>
        </w:rPr>
        <w:t>56</w:t>
      </w:r>
      <w:r w:rsidR="00A93723" w:rsidRPr="00965FFC">
        <w:rPr>
          <w:color w:val="000000" w:themeColor="text1"/>
          <w:sz w:val="16"/>
          <w:highlight w:val="lightGray"/>
        </w:rPr>
        <w:t xml:space="preserve">  gmt</w:t>
      </w:r>
      <w:proofErr w:type="gramEnd"/>
      <w:r w:rsidR="00A93723" w:rsidRPr="00965FFC">
        <w:rPr>
          <w:color w:val="000000" w:themeColor="text1"/>
          <w:sz w:val="16"/>
          <w:highlight w:val="lightGray"/>
        </w:rPr>
        <w:t>+1</w:t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A93723" w:rsidRPr="00965FFC">
        <w:rPr>
          <w:color w:val="000000" w:themeColor="text1"/>
          <w:sz w:val="24"/>
          <w:highlight w:val="lightGray"/>
        </w:rPr>
        <w:tab/>
      </w:r>
      <w:r w:rsidR="00C15BD8">
        <w:rPr>
          <w:color w:val="000000" w:themeColor="text1"/>
          <w:sz w:val="32"/>
          <w:highlight w:val="lightGray"/>
        </w:rPr>
        <w:t>24.42</w:t>
      </w:r>
      <w:r w:rsidR="00A93723" w:rsidRPr="00965FFC">
        <w:rPr>
          <w:color w:val="000000" w:themeColor="text1"/>
          <w:sz w:val="24"/>
          <w:highlight w:val="lightGray"/>
        </w:rPr>
        <w:t>usd/</w:t>
      </w:r>
      <w:proofErr w:type="spellStart"/>
      <w:r w:rsidR="00A93723" w:rsidRPr="00965FFC">
        <w:rPr>
          <w:color w:val="000000" w:themeColor="text1"/>
          <w:sz w:val="24"/>
          <w:highlight w:val="lightGray"/>
        </w:rPr>
        <w:t>oz</w:t>
      </w:r>
      <w:proofErr w:type="spellEnd"/>
    </w:p>
    <w:p w14:paraId="416BEF3F" w14:textId="4CDDFCAA" w:rsidR="008C1470" w:rsidRDefault="008C1470" w:rsidP="00757B2F"/>
    <w:p w14:paraId="7B32D1BB" w14:textId="6943A936" w:rsidR="00C15BD8" w:rsidRDefault="00C15BD8" w:rsidP="00757B2F">
      <w:r>
        <w:rPr>
          <w:noProof/>
        </w:rPr>
        <w:drawing>
          <wp:inline distT="0" distB="0" distL="0" distR="0" wp14:anchorId="63BF61D8" wp14:editId="2B3678BC">
            <wp:extent cx="6120130" cy="5219700"/>
            <wp:effectExtent l="76200" t="76200" r="128270" b="133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19700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2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0D4829" w14:textId="0F77D1A7" w:rsidR="00C15BD8" w:rsidRPr="009171CD" w:rsidRDefault="00C15BD8" w:rsidP="00C15BD8">
      <w:pPr>
        <w:rPr>
          <w:lang w:val="en-US"/>
        </w:rPr>
      </w:pPr>
      <w:r w:rsidRPr="009171CD">
        <w:rPr>
          <w:highlight w:val="lightGray"/>
          <w:shd w:val="clear" w:color="auto" w:fill="C4BC96" w:themeFill="background2" w:themeFillShade="BF"/>
          <w:lang w:val="en-US"/>
        </w:rPr>
        <w:t xml:space="preserve">Fig.1- XAG </w:t>
      </w:r>
      <w:proofErr w:type="spellStart"/>
      <w:r w:rsidRPr="009171CD">
        <w:rPr>
          <w:highlight w:val="lightGray"/>
          <w:shd w:val="clear" w:color="auto" w:fill="C4BC96" w:themeFill="background2" w:themeFillShade="BF"/>
          <w:lang w:val="en-US"/>
        </w:rPr>
        <w:t>Usd</w:t>
      </w:r>
      <w:proofErr w:type="spellEnd"/>
      <w:r w:rsidRPr="009171CD">
        <w:rPr>
          <w:highlight w:val="lightGray"/>
          <w:shd w:val="clear" w:color="auto" w:fill="C4BC96" w:themeFill="background2" w:themeFillShade="BF"/>
          <w:lang w:val="en-US"/>
        </w:rPr>
        <w:t xml:space="preserve">/oz </w:t>
      </w:r>
      <w:r w:rsidR="009171CD" w:rsidRPr="009171CD">
        <w:rPr>
          <w:b/>
          <w:highlight w:val="lightGray"/>
          <w:shd w:val="clear" w:color="auto" w:fill="C4BC96" w:themeFill="background2" w:themeFillShade="BF"/>
          <w:lang w:val="en-US"/>
        </w:rPr>
        <w:t>DAILY GRAPHIC</w:t>
      </w:r>
      <w:r w:rsidRPr="009171CD">
        <w:rPr>
          <w:highlight w:val="lightGray"/>
          <w:shd w:val="clear" w:color="auto" w:fill="C4BC96" w:themeFill="background2" w:themeFillShade="BF"/>
          <w:lang w:val="en-US"/>
        </w:rPr>
        <w:t xml:space="preserve"> [</w:t>
      </w:r>
      <w:r w:rsidR="009171CD" w:rsidRPr="009171CD">
        <w:rPr>
          <w:highlight w:val="lightGray"/>
          <w:shd w:val="clear" w:color="auto" w:fill="C4BC96" w:themeFill="background2" w:themeFillShade="BF"/>
          <w:lang w:val="en-US"/>
        </w:rPr>
        <w:t>Source</w:t>
      </w:r>
      <w:r w:rsidRPr="009171CD">
        <w:rPr>
          <w:highlight w:val="lightGray"/>
          <w:shd w:val="clear" w:color="auto" w:fill="C4BC96" w:themeFill="background2" w:themeFillShade="BF"/>
          <w:lang w:val="en-US"/>
        </w:rPr>
        <w:t>: Bloomberg]</w:t>
      </w:r>
    </w:p>
    <w:p w14:paraId="687E303B" w14:textId="77777777" w:rsidR="00C15BD8" w:rsidRPr="009171CD" w:rsidRDefault="00C15BD8" w:rsidP="009171CD"/>
    <w:p w14:paraId="66E017BE" w14:textId="77777777" w:rsidR="009171CD" w:rsidRPr="009171CD" w:rsidRDefault="009171CD" w:rsidP="009171CD">
      <w:r w:rsidRPr="009171CD">
        <w:t xml:space="preserve">Silver shows </w:t>
      </w:r>
      <w:proofErr w:type="spellStart"/>
      <w:r w:rsidRPr="009171CD">
        <w:t>evidence</w:t>
      </w:r>
      <w:proofErr w:type="spellEnd"/>
      <w:r w:rsidRPr="009171CD">
        <w:t xml:space="preserve"> of a </w:t>
      </w:r>
      <w:proofErr w:type="spellStart"/>
      <w:r w:rsidRPr="009171CD">
        <w:t>possible</w:t>
      </w:r>
      <w:proofErr w:type="spellEnd"/>
      <w:r w:rsidRPr="009171CD">
        <w:t xml:space="preserve"> bottom in the area of ​​$ 21.50 / </w:t>
      </w:r>
      <w:proofErr w:type="spellStart"/>
      <w:r w:rsidRPr="009171CD">
        <w:t>oz</w:t>
      </w:r>
      <w:proofErr w:type="spellEnd"/>
      <w:r w:rsidRPr="009171CD">
        <w:t xml:space="preserve"> </w:t>
      </w:r>
      <w:proofErr w:type="spellStart"/>
      <w:r w:rsidRPr="009171CD">
        <w:t>built</w:t>
      </w:r>
      <w:proofErr w:type="spellEnd"/>
      <w:r w:rsidRPr="009171CD">
        <w:t xml:space="preserve"> with a sell-off of -4% </w:t>
      </w:r>
      <w:proofErr w:type="spellStart"/>
      <w:r w:rsidRPr="009171CD">
        <w:t>at</w:t>
      </w:r>
      <w:proofErr w:type="spellEnd"/>
      <w:r w:rsidRPr="009171CD">
        <w:t xml:space="preserve"> the end of </w:t>
      </w:r>
      <w:proofErr w:type="spellStart"/>
      <w:r w:rsidRPr="009171CD">
        <w:t>September</w:t>
      </w:r>
      <w:proofErr w:type="spellEnd"/>
      <w:r w:rsidRPr="009171CD">
        <w:t xml:space="preserve"> </w:t>
      </w:r>
      <w:proofErr w:type="spellStart"/>
      <w:r w:rsidRPr="009171CD">
        <w:t>immediately</w:t>
      </w:r>
      <w:proofErr w:type="spellEnd"/>
      <w:r w:rsidRPr="009171CD">
        <w:t xml:space="preserve"> </w:t>
      </w:r>
      <w:proofErr w:type="spellStart"/>
      <w:r w:rsidRPr="009171CD">
        <w:t>recovered</w:t>
      </w:r>
      <w:proofErr w:type="spellEnd"/>
      <w:r w:rsidRPr="009171CD">
        <w:t xml:space="preserve"> the following day. </w:t>
      </w:r>
      <w:proofErr w:type="spellStart"/>
      <w:r w:rsidRPr="009171CD">
        <w:t>This</w:t>
      </w:r>
      <w:proofErr w:type="spellEnd"/>
      <w:r w:rsidRPr="009171CD">
        <w:t xml:space="preserve"> bottom </w:t>
      </w:r>
      <w:proofErr w:type="spellStart"/>
      <w:r w:rsidRPr="009171CD">
        <w:t>is</w:t>
      </w:r>
      <w:proofErr w:type="spellEnd"/>
      <w:r w:rsidRPr="009171CD">
        <w:t xml:space="preserve"> the </w:t>
      </w:r>
      <w:proofErr w:type="spellStart"/>
      <w:r w:rsidRPr="009171CD">
        <w:t>starting</w:t>
      </w:r>
      <w:proofErr w:type="spellEnd"/>
      <w:r w:rsidRPr="009171CD">
        <w:t xml:space="preserve"> point, </w:t>
      </w:r>
      <w:proofErr w:type="spellStart"/>
      <w:r w:rsidRPr="009171CD">
        <w:t>it</w:t>
      </w:r>
      <w:proofErr w:type="spellEnd"/>
      <w:r w:rsidRPr="009171CD">
        <w:t xml:space="preserve"> </w:t>
      </w:r>
      <w:proofErr w:type="spellStart"/>
      <w:r w:rsidRPr="009171CD">
        <w:t>is</w:t>
      </w:r>
      <w:proofErr w:type="spellEnd"/>
      <w:r w:rsidRPr="009171CD">
        <w:t xml:space="preserve"> the </w:t>
      </w:r>
      <w:proofErr w:type="spellStart"/>
      <w:r w:rsidRPr="009171CD">
        <w:t>chaos</w:t>
      </w:r>
      <w:proofErr w:type="spellEnd"/>
      <w:r w:rsidRPr="009171CD">
        <w:t xml:space="preserve"> </w:t>
      </w:r>
      <w:proofErr w:type="spellStart"/>
      <w:r w:rsidRPr="009171CD">
        <w:t>that</w:t>
      </w:r>
      <w:proofErr w:type="spellEnd"/>
      <w:r w:rsidRPr="009171CD">
        <w:t xml:space="preserve"> </w:t>
      </w:r>
      <w:proofErr w:type="spellStart"/>
      <w:r w:rsidRPr="009171CD">
        <w:t>gives</w:t>
      </w:r>
      <w:proofErr w:type="spellEnd"/>
      <w:r w:rsidRPr="009171CD">
        <w:t xml:space="preserve"> way to </w:t>
      </w:r>
      <w:proofErr w:type="spellStart"/>
      <w:r w:rsidRPr="009171CD">
        <w:t>clarity</w:t>
      </w:r>
      <w:proofErr w:type="spellEnd"/>
      <w:r w:rsidRPr="009171CD">
        <w:t>.</w:t>
      </w:r>
    </w:p>
    <w:p w14:paraId="3DFBD1AE" w14:textId="77777777" w:rsidR="009171CD" w:rsidRPr="009171CD" w:rsidRDefault="009171CD" w:rsidP="009171CD">
      <w:r w:rsidRPr="009171CD">
        <w:t xml:space="preserve">Over the </w:t>
      </w:r>
      <w:proofErr w:type="spellStart"/>
      <w:r w:rsidRPr="009171CD">
        <w:t>past</w:t>
      </w:r>
      <w:proofErr w:type="spellEnd"/>
      <w:r w:rsidRPr="009171CD">
        <w:t xml:space="preserve"> </w:t>
      </w:r>
      <w:proofErr w:type="spellStart"/>
      <w:r w:rsidRPr="009171CD">
        <w:t>few</w:t>
      </w:r>
      <w:proofErr w:type="spellEnd"/>
      <w:r w:rsidRPr="009171CD">
        <w:t xml:space="preserve"> sessions, the price </w:t>
      </w:r>
      <w:proofErr w:type="spellStart"/>
      <w:r w:rsidRPr="009171CD">
        <w:t>has</w:t>
      </w:r>
      <w:proofErr w:type="spellEnd"/>
      <w:r w:rsidRPr="009171CD">
        <w:t xml:space="preserve"> </w:t>
      </w:r>
      <w:proofErr w:type="spellStart"/>
      <w:r w:rsidRPr="009171CD">
        <w:t>pushed</w:t>
      </w:r>
      <w:proofErr w:type="spellEnd"/>
      <w:r w:rsidRPr="009171CD">
        <w:t xml:space="preserve"> to the </w:t>
      </w:r>
      <w:proofErr w:type="spellStart"/>
      <w:r w:rsidRPr="009171CD">
        <w:t>crucial</w:t>
      </w:r>
      <w:proofErr w:type="spellEnd"/>
      <w:r w:rsidRPr="009171CD">
        <w:t xml:space="preserve"> zone of $ 24.50 / </w:t>
      </w:r>
      <w:proofErr w:type="spellStart"/>
      <w:r w:rsidRPr="009171CD">
        <w:t>oz</w:t>
      </w:r>
      <w:proofErr w:type="spellEnd"/>
      <w:r w:rsidRPr="009171CD">
        <w:t xml:space="preserve">, </w:t>
      </w:r>
      <w:proofErr w:type="spellStart"/>
      <w:r w:rsidRPr="009171CD">
        <w:t>reacting</w:t>
      </w:r>
      <w:proofErr w:type="spellEnd"/>
      <w:r w:rsidRPr="009171CD">
        <w:t xml:space="preserve"> </w:t>
      </w:r>
      <w:proofErr w:type="spellStart"/>
      <w:r w:rsidRPr="009171CD">
        <w:t>strongly</w:t>
      </w:r>
      <w:proofErr w:type="spellEnd"/>
      <w:r w:rsidRPr="009171CD">
        <w:t xml:space="preserve"> from $ 23.00 / </w:t>
      </w:r>
      <w:proofErr w:type="spellStart"/>
      <w:r w:rsidRPr="009171CD">
        <w:t>oz</w:t>
      </w:r>
      <w:proofErr w:type="spellEnd"/>
      <w:r w:rsidRPr="009171CD">
        <w:t xml:space="preserve">, the </w:t>
      </w:r>
      <w:proofErr w:type="spellStart"/>
      <w:r w:rsidRPr="009171CD">
        <w:t>most</w:t>
      </w:r>
      <w:proofErr w:type="spellEnd"/>
      <w:r w:rsidRPr="009171CD">
        <w:t xml:space="preserve"> </w:t>
      </w:r>
      <w:proofErr w:type="spellStart"/>
      <w:r w:rsidRPr="009171CD">
        <w:t>recent</w:t>
      </w:r>
      <w:proofErr w:type="spellEnd"/>
      <w:r w:rsidRPr="009171CD">
        <w:t xml:space="preserve"> relative bottom. For </w:t>
      </w:r>
      <w:proofErr w:type="spellStart"/>
      <w:r w:rsidRPr="009171CD">
        <w:t>about</w:t>
      </w:r>
      <w:proofErr w:type="spellEnd"/>
      <w:r w:rsidRPr="009171CD">
        <w:t xml:space="preserve"> </w:t>
      </w:r>
      <w:proofErr w:type="spellStart"/>
      <w:r w:rsidRPr="009171CD">
        <w:t>three</w:t>
      </w:r>
      <w:proofErr w:type="spellEnd"/>
      <w:r w:rsidRPr="009171CD">
        <w:t xml:space="preserve"> </w:t>
      </w:r>
      <w:proofErr w:type="spellStart"/>
      <w:r w:rsidRPr="009171CD">
        <w:t>months</w:t>
      </w:r>
      <w:proofErr w:type="spellEnd"/>
      <w:r w:rsidRPr="009171CD">
        <w:t xml:space="preserve"> the price </w:t>
      </w:r>
      <w:proofErr w:type="spellStart"/>
      <w:r w:rsidRPr="009171CD">
        <w:t>has</w:t>
      </w:r>
      <w:proofErr w:type="spellEnd"/>
      <w:r w:rsidRPr="009171CD">
        <w:t xml:space="preserve"> </w:t>
      </w:r>
      <w:proofErr w:type="spellStart"/>
      <w:r w:rsidRPr="009171CD">
        <w:t>been</w:t>
      </w:r>
      <w:proofErr w:type="spellEnd"/>
      <w:r w:rsidRPr="009171CD">
        <w:t xml:space="preserve"> building a bullish pattern </w:t>
      </w:r>
      <w:proofErr w:type="spellStart"/>
      <w:r w:rsidRPr="009171CD">
        <w:t>that</w:t>
      </w:r>
      <w:proofErr w:type="spellEnd"/>
      <w:r w:rsidRPr="009171CD">
        <w:t xml:space="preserve"> </w:t>
      </w:r>
      <w:proofErr w:type="spellStart"/>
      <w:r w:rsidRPr="009171CD">
        <w:t>would</w:t>
      </w:r>
      <w:proofErr w:type="spellEnd"/>
      <w:r w:rsidRPr="009171CD">
        <w:t xml:space="preserve"> </w:t>
      </w:r>
      <w:proofErr w:type="spellStart"/>
      <w:r w:rsidRPr="009171CD">
        <w:t>confirm</w:t>
      </w:r>
      <w:proofErr w:type="spellEnd"/>
      <w:r w:rsidRPr="009171CD">
        <w:t xml:space="preserve"> and </w:t>
      </w:r>
      <w:proofErr w:type="spellStart"/>
      <w:r w:rsidRPr="009171CD">
        <w:t>develop</w:t>
      </w:r>
      <w:proofErr w:type="spellEnd"/>
      <w:r w:rsidRPr="009171CD">
        <w:t xml:space="preserve"> </w:t>
      </w:r>
      <w:proofErr w:type="spellStart"/>
      <w:r w:rsidRPr="009171CD">
        <w:t>above</w:t>
      </w:r>
      <w:proofErr w:type="spellEnd"/>
      <w:r w:rsidRPr="009171CD">
        <w:t xml:space="preserve"> $ 24.80-25 / </w:t>
      </w:r>
      <w:proofErr w:type="spellStart"/>
      <w:r w:rsidRPr="009171CD">
        <w:t>oz</w:t>
      </w:r>
      <w:proofErr w:type="spellEnd"/>
      <w:r w:rsidRPr="009171CD">
        <w:t xml:space="preserve">. For the </w:t>
      </w:r>
      <w:proofErr w:type="spellStart"/>
      <w:r w:rsidRPr="009171CD">
        <w:t>harmony</w:t>
      </w:r>
      <w:proofErr w:type="spellEnd"/>
      <w:r w:rsidRPr="009171CD">
        <w:t xml:space="preserve"> of the graphic figure </w:t>
      </w:r>
      <w:proofErr w:type="spellStart"/>
      <w:r w:rsidRPr="009171CD">
        <w:t>we</w:t>
      </w:r>
      <w:proofErr w:type="spellEnd"/>
      <w:r w:rsidRPr="009171CD">
        <w:t xml:space="preserve"> </w:t>
      </w:r>
      <w:proofErr w:type="spellStart"/>
      <w:r w:rsidRPr="009171CD">
        <w:t>may</w:t>
      </w:r>
      <w:proofErr w:type="spellEnd"/>
      <w:r w:rsidRPr="009171CD">
        <w:t xml:space="preserve"> </w:t>
      </w:r>
      <w:proofErr w:type="spellStart"/>
      <w:r w:rsidRPr="009171CD">
        <w:t>also</w:t>
      </w:r>
      <w:proofErr w:type="spellEnd"/>
      <w:r w:rsidRPr="009171CD">
        <w:t xml:space="preserve"> </w:t>
      </w:r>
      <w:proofErr w:type="spellStart"/>
      <w:r w:rsidRPr="009171CD">
        <w:t>have</w:t>
      </w:r>
      <w:proofErr w:type="spellEnd"/>
      <w:r w:rsidRPr="009171CD">
        <w:t xml:space="preserve"> to </w:t>
      </w:r>
      <w:proofErr w:type="spellStart"/>
      <w:r w:rsidRPr="009171CD">
        <w:t>wait</w:t>
      </w:r>
      <w:proofErr w:type="spellEnd"/>
      <w:r w:rsidRPr="009171CD">
        <w:t xml:space="preserve"> a </w:t>
      </w:r>
      <w:proofErr w:type="spellStart"/>
      <w:r w:rsidRPr="009171CD">
        <w:t>few</w:t>
      </w:r>
      <w:proofErr w:type="spellEnd"/>
      <w:r w:rsidRPr="009171CD">
        <w:t xml:space="preserve"> weeks to </w:t>
      </w:r>
      <w:proofErr w:type="spellStart"/>
      <w:r w:rsidRPr="009171CD">
        <w:t>experience</w:t>
      </w:r>
      <w:proofErr w:type="spellEnd"/>
      <w:r w:rsidRPr="009171CD">
        <w:t xml:space="preserve"> the breakdown of the </w:t>
      </w:r>
      <w:proofErr w:type="spellStart"/>
      <w:r w:rsidRPr="009171CD">
        <w:t>indicated</w:t>
      </w:r>
      <w:proofErr w:type="spellEnd"/>
      <w:r w:rsidRPr="009171CD">
        <w:t xml:space="preserve"> </w:t>
      </w:r>
      <w:proofErr w:type="spellStart"/>
      <w:r w:rsidRPr="009171CD">
        <w:t>level</w:t>
      </w:r>
      <w:proofErr w:type="spellEnd"/>
      <w:r w:rsidRPr="009171CD">
        <w:t xml:space="preserve"> (the </w:t>
      </w:r>
      <w:proofErr w:type="spellStart"/>
      <w:r w:rsidRPr="009171CD">
        <w:t>neckline</w:t>
      </w:r>
      <w:proofErr w:type="spellEnd"/>
      <w:r w:rsidRPr="009171CD">
        <w:t>).</w:t>
      </w:r>
    </w:p>
    <w:p w14:paraId="00A7CB25" w14:textId="77777777" w:rsidR="009171CD" w:rsidRPr="009171CD" w:rsidRDefault="009171CD" w:rsidP="009171CD">
      <w:r w:rsidRPr="009171CD">
        <w:t xml:space="preserve">Operating strategy: long on the </w:t>
      </w:r>
      <w:proofErr w:type="spellStart"/>
      <w:r w:rsidRPr="009171CD">
        <w:t>weakness</w:t>
      </w:r>
      <w:proofErr w:type="spellEnd"/>
      <w:r w:rsidRPr="009171CD">
        <w:t xml:space="preserve"> </w:t>
      </w:r>
      <w:proofErr w:type="spellStart"/>
      <w:r w:rsidRPr="009171CD">
        <w:t>extendable</w:t>
      </w:r>
      <w:proofErr w:type="spellEnd"/>
      <w:r w:rsidRPr="009171CD">
        <w:t xml:space="preserve"> up to 23.00 $ </w:t>
      </w:r>
      <w:proofErr w:type="spellStart"/>
      <w:r w:rsidRPr="009171CD">
        <w:t>oz</w:t>
      </w:r>
      <w:proofErr w:type="spellEnd"/>
      <w:r w:rsidRPr="009171CD">
        <w:t xml:space="preserve"> (</w:t>
      </w:r>
      <w:proofErr w:type="spellStart"/>
      <w:r w:rsidRPr="009171CD">
        <w:t>about</w:t>
      </w:r>
      <w:proofErr w:type="spellEnd"/>
      <w:r w:rsidRPr="009171CD">
        <w:t xml:space="preserve"> 640 € / kg) or in </w:t>
      </w:r>
      <w:proofErr w:type="spellStart"/>
      <w:r w:rsidRPr="009171CD">
        <w:t>strength</w:t>
      </w:r>
      <w:proofErr w:type="spellEnd"/>
      <w:r w:rsidRPr="009171CD">
        <w:t xml:space="preserve"> </w:t>
      </w:r>
      <w:proofErr w:type="spellStart"/>
      <w:r w:rsidRPr="009171CD">
        <w:t>upon</w:t>
      </w:r>
      <w:proofErr w:type="spellEnd"/>
      <w:r w:rsidRPr="009171CD">
        <w:t xml:space="preserve"> the </w:t>
      </w:r>
      <w:proofErr w:type="spellStart"/>
      <w:r w:rsidRPr="009171CD">
        <w:t>confirmed</w:t>
      </w:r>
      <w:proofErr w:type="spellEnd"/>
      <w:r w:rsidRPr="009171CD">
        <w:t xml:space="preserve"> </w:t>
      </w:r>
      <w:proofErr w:type="spellStart"/>
      <w:r w:rsidRPr="009171CD">
        <w:t>exceeding</w:t>
      </w:r>
      <w:proofErr w:type="spellEnd"/>
      <w:r w:rsidRPr="009171CD">
        <w:t xml:space="preserve"> of 25.00 $ / </w:t>
      </w:r>
      <w:proofErr w:type="spellStart"/>
      <w:r w:rsidRPr="009171CD">
        <w:t>oz</w:t>
      </w:r>
      <w:proofErr w:type="spellEnd"/>
      <w:r w:rsidRPr="009171CD">
        <w:t xml:space="preserve"> (</w:t>
      </w:r>
      <w:proofErr w:type="spellStart"/>
      <w:r w:rsidRPr="009171CD">
        <w:t>about</w:t>
      </w:r>
      <w:proofErr w:type="spellEnd"/>
      <w:r w:rsidRPr="009171CD">
        <w:t xml:space="preserve"> 680 € / kg) with an </w:t>
      </w:r>
      <w:proofErr w:type="spellStart"/>
      <w:r w:rsidRPr="009171CD">
        <w:t>ideal</w:t>
      </w:r>
      <w:proofErr w:type="spellEnd"/>
      <w:r w:rsidRPr="009171CD">
        <w:t xml:space="preserve"> target of 28.00 $ / </w:t>
      </w:r>
      <w:proofErr w:type="spellStart"/>
      <w:r w:rsidRPr="009171CD">
        <w:t>oz</w:t>
      </w:r>
      <w:proofErr w:type="spellEnd"/>
      <w:r w:rsidRPr="009171CD">
        <w:t xml:space="preserve"> (c .ca 730 € / kg). Stop </w:t>
      </w:r>
      <w:proofErr w:type="spellStart"/>
      <w:r w:rsidRPr="009171CD">
        <w:t>below</w:t>
      </w:r>
      <w:proofErr w:type="spellEnd"/>
      <w:r w:rsidRPr="009171CD">
        <w:t xml:space="preserve"> $ 22.80 / </w:t>
      </w:r>
      <w:proofErr w:type="spellStart"/>
      <w:r w:rsidRPr="009171CD">
        <w:t>oz</w:t>
      </w:r>
      <w:proofErr w:type="spellEnd"/>
      <w:r w:rsidRPr="009171CD">
        <w:t xml:space="preserve"> (c.ca $ 630 / </w:t>
      </w:r>
      <w:proofErr w:type="spellStart"/>
      <w:r w:rsidRPr="009171CD">
        <w:t>oz</w:t>
      </w:r>
      <w:proofErr w:type="spellEnd"/>
      <w:r w:rsidRPr="009171CD">
        <w:t>)</w:t>
      </w:r>
    </w:p>
    <w:p w14:paraId="6D25C295" w14:textId="14A0B444" w:rsidR="0085091C" w:rsidRDefault="0085091C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</w:p>
    <w:p w14:paraId="6DA5CB36" w14:textId="0C71D89F" w:rsidR="0074458E" w:rsidRDefault="0074458E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</w:p>
    <w:p w14:paraId="069004F0" w14:textId="5E1A0F00" w:rsidR="0074458E" w:rsidRDefault="0074458E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</w:p>
    <w:p w14:paraId="68BFFC2B" w14:textId="77777777" w:rsidR="0074458E" w:rsidRPr="009D3B67" w:rsidRDefault="0074458E" w:rsidP="0074458E">
      <w:pPr>
        <w:spacing w:after="0" w:line="240" w:lineRule="auto"/>
        <w:rPr>
          <w:rFonts w:ascii="Poppins ExtraLight" w:eastAsia="Times New Roman" w:hAnsi="Poppins ExtraLight" w:cs="Poppins ExtraLight"/>
          <w:b/>
          <w:noProof/>
          <w:sz w:val="28"/>
          <w:szCs w:val="28"/>
          <w:lang w:eastAsia="it-IT"/>
        </w:rPr>
      </w:pPr>
      <w:r w:rsidRPr="009D3B67">
        <w:rPr>
          <w:rFonts w:ascii="Poppins ExtraLight" w:eastAsia="Times New Roman" w:hAnsi="Poppins ExtraLight" w:cs="Poppins ExtraLight"/>
          <w:b/>
          <w:noProof/>
          <w:sz w:val="28"/>
          <w:szCs w:val="28"/>
          <w:lang w:eastAsia="it-IT"/>
        </w:rPr>
        <w:t>Angela Prunecchi</w:t>
      </w:r>
    </w:p>
    <w:p w14:paraId="101E90F2" w14:textId="7FAB4690" w:rsidR="0074458E" w:rsidRDefault="0074458E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</w:p>
    <w:p w14:paraId="68BEFA6C" w14:textId="77777777" w:rsidR="0074458E" w:rsidRDefault="0074458E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</w:p>
    <w:p w14:paraId="1BC070AB" w14:textId="236ECFC7" w:rsidR="00E31089" w:rsidRPr="00A93723" w:rsidRDefault="00965FFC" w:rsidP="00A93723">
      <w:pPr>
        <w:spacing w:after="0"/>
        <w:rPr>
          <w:rFonts w:ascii="Arial Unicode MS" w:eastAsia="Arial Unicode MS" w:hAnsi="Arial Unicode MS" w:cs="Arial Unicode MS"/>
          <w:color w:val="262626" w:themeColor="text1" w:themeTint="D9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1394A3" wp14:editId="243C90AB">
            <wp:simplePos x="0" y="0"/>
            <wp:positionH relativeFrom="column">
              <wp:posOffset>-191280</wp:posOffset>
            </wp:positionH>
            <wp:positionV relativeFrom="paragraph">
              <wp:posOffset>292735</wp:posOffset>
            </wp:positionV>
            <wp:extent cx="2374900" cy="14605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D4BE4" w14:textId="77777777" w:rsidR="0002588A" w:rsidRPr="0074458E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lang w:eastAsia="it-IT"/>
        </w:rPr>
      </w:pPr>
      <w:bookmarkStart w:id="0" w:name="_MailAutoSig"/>
      <w:r w:rsidRPr="0074458E">
        <w:rPr>
          <w:rFonts w:ascii="Poppins ExtraLight" w:eastAsia="Times New Roman" w:hAnsi="Poppins ExtraLight" w:cs="Poppins ExtraLight"/>
          <w:noProof/>
          <w:lang w:eastAsia="it-IT"/>
        </w:rPr>
        <w:t>Trading  Desk  Faggi Enrico S.p.A</w:t>
      </w:r>
    </w:p>
    <w:p w14:paraId="4A655832" w14:textId="226DE91A" w:rsidR="0002588A" w:rsidRPr="0074458E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lang w:eastAsia="it-IT"/>
        </w:rPr>
      </w:pPr>
      <w:r w:rsidRPr="0074458E">
        <w:rPr>
          <w:rFonts w:ascii="Poppins ExtraLight" w:eastAsia="Times New Roman" w:hAnsi="Poppins ExtraLight" w:cs="Poppins ExtraLight"/>
          <w:noProof/>
          <w:lang w:eastAsia="it-IT"/>
        </w:rPr>
        <w:t>Via E. Majorana 101-103</w:t>
      </w:r>
    </w:p>
    <w:p w14:paraId="2CF5655C" w14:textId="6D945F30" w:rsidR="0002588A" w:rsidRPr="0074458E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lang w:eastAsia="it-IT"/>
        </w:rPr>
      </w:pPr>
      <w:r w:rsidRPr="0074458E">
        <w:rPr>
          <w:rFonts w:ascii="Poppins ExtraLight" w:eastAsia="Times New Roman" w:hAnsi="Poppins ExtraLight" w:cs="Poppins ExtraLight"/>
          <w:noProof/>
          <w:lang w:eastAsia="it-IT"/>
        </w:rPr>
        <w:t>50019 Sesto Fiorentino</w:t>
      </w:r>
    </w:p>
    <w:p w14:paraId="5D3E432D" w14:textId="77777777" w:rsidR="0002588A" w:rsidRPr="0074458E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lang w:eastAsia="it-IT"/>
        </w:rPr>
      </w:pPr>
      <w:r w:rsidRPr="0074458E">
        <w:rPr>
          <w:rFonts w:ascii="Poppins ExtraLight" w:eastAsia="Times New Roman" w:hAnsi="Poppins ExtraLight" w:cs="Poppins ExtraLight"/>
          <w:noProof/>
          <w:lang w:eastAsia="it-IT"/>
        </w:rPr>
        <w:t>Firenze - Italy</w:t>
      </w:r>
    </w:p>
    <w:p w14:paraId="38A3FD80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Tel:  +39 - 055- 311861</w:t>
      </w:r>
    </w:p>
    <w:p w14:paraId="0640DD69" w14:textId="77777777" w:rsidR="0002588A" w:rsidRPr="00A93723" w:rsidRDefault="0002588A" w:rsidP="00A93723">
      <w:pPr>
        <w:spacing w:after="0" w:line="240" w:lineRule="auto"/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r w:rsidRPr="00A93723">
        <w:rPr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  <w:t>Fax: +39 - 055 -311791</w:t>
      </w:r>
    </w:p>
    <w:p w14:paraId="017ACAAF" w14:textId="77777777" w:rsidR="0002588A" w:rsidRPr="00A93723" w:rsidRDefault="0051060B" w:rsidP="00A93723">
      <w:pPr>
        <w:spacing w:after="0" w:line="240" w:lineRule="auto"/>
        <w:rPr>
          <w:rStyle w:val="Collegamentoipertestuale"/>
          <w:rFonts w:ascii="Poppins ExtraLight" w:eastAsia="Times New Roman" w:hAnsi="Poppins ExtraLight" w:cs="Poppins ExtraLight"/>
          <w:noProof/>
          <w:sz w:val="20"/>
          <w:szCs w:val="20"/>
          <w:lang w:eastAsia="it-IT"/>
        </w:rPr>
      </w:pPr>
      <w:hyperlink r:id="rId9" w:history="1">
        <w:r w:rsidR="005F4F89" w:rsidRPr="00A93723">
          <w:rPr>
            <w:rStyle w:val="Collegamentoipertestuale"/>
            <w:rFonts w:ascii="Poppins ExtraLight" w:eastAsia="Times New Roman" w:hAnsi="Poppins ExtraLight" w:cs="Poppins ExtraLight"/>
            <w:noProof/>
            <w:sz w:val="20"/>
            <w:szCs w:val="20"/>
            <w:lang w:eastAsia="it-IT"/>
          </w:rPr>
          <w:t>angela@faggi.it</w:t>
        </w:r>
      </w:hyperlink>
      <w:bookmarkEnd w:id="0"/>
    </w:p>
    <w:p w14:paraId="5EBE3E44" w14:textId="77777777" w:rsidR="00D12B11" w:rsidRPr="00BC57D5" w:rsidRDefault="00D12B11" w:rsidP="00A93723">
      <w:pPr>
        <w:spacing w:after="0" w:line="240" w:lineRule="auto"/>
        <w:rPr>
          <w:rFonts w:ascii="Garamond" w:eastAsia="Times New Roman" w:hAnsi="Garamond" w:cs="Times New Roman"/>
          <w:noProof/>
          <w:color w:val="0070C0"/>
          <w:szCs w:val="32"/>
          <w:u w:val="single"/>
          <w:lang w:eastAsia="it-IT"/>
        </w:rPr>
      </w:pPr>
    </w:p>
    <w:p w14:paraId="4367945D" w14:textId="77777777" w:rsidR="0002588A" w:rsidRPr="00965FFC" w:rsidRDefault="0002588A" w:rsidP="00A93723">
      <w:pPr>
        <w:spacing w:after="0" w:line="240" w:lineRule="auto"/>
        <w:rPr>
          <w:rFonts w:ascii="Poppins ExtraLight" w:eastAsia="Calibri" w:hAnsi="Poppins ExtraLight" w:cs="Poppins ExtraLight"/>
          <w:sz w:val="10"/>
          <w:szCs w:val="32"/>
        </w:rPr>
      </w:pPr>
      <w:r w:rsidRPr="00965FFC">
        <w:rPr>
          <w:rFonts w:ascii="Poppins ExtraLight" w:eastAsia="Calibri" w:hAnsi="Poppins ExtraLight" w:cs="Poppins ExtraLight"/>
          <w:i/>
          <w:iCs/>
          <w:sz w:val="14"/>
          <w:szCs w:val="36"/>
        </w:rPr>
        <w:t xml:space="preserve">Disclaimer - Sconoscimento: Questo report è stato realizzato da FAGGI ENRICO S.p.A. Firenze – Italia e non ha alcun collegamento ad investimenti o situazione finanziarie di qualsiasi tipo. Questo report non è un sollecito ad acquistare o vendere nessuno degli strumenti finanziari descritti. La FAGGI ENRICO S.p.A. non potrà essere ritenuta responsabile per la correttezza e validità delle quotazioni e delle opinioni espresse e sono soggette a cambiamento in </w:t>
      </w:r>
      <w:r w:rsidRPr="00965FFC">
        <w:rPr>
          <w:rFonts w:ascii="Poppins ExtraLight" w:eastAsia="Calibri" w:hAnsi="Poppins ExtraLight" w:cs="Poppins ExtraLight"/>
          <w:i/>
          <w:iCs/>
          <w:sz w:val="12"/>
          <w:szCs w:val="36"/>
        </w:rPr>
        <w:t xml:space="preserve">qualsiasi </w:t>
      </w:r>
      <w:r w:rsidRPr="00965FFC">
        <w:rPr>
          <w:rFonts w:ascii="Poppins ExtraLight" w:eastAsia="Calibri" w:hAnsi="Poppins ExtraLight" w:cs="Poppins ExtraLight"/>
          <w:i/>
          <w:iCs/>
          <w:sz w:val="14"/>
          <w:szCs w:val="36"/>
        </w:rPr>
        <w:t>momento senza alcun preavviso. Nessuna garanzia sia essa esplicita che implicita è fornita sull’accuratezza, completezza, attendibilità o affidabilità delle informazioni contenute nel presente report. FAGGI ENRICO S.p.A., I propri dirigenti, impiegati e agenti sono conseguentemente non responsabili per qualsiasi perdita o danno derivanti dall’affidamento di dette informazioni, quotazioni e/o opinioni.</w:t>
      </w:r>
    </w:p>
    <w:sectPr w:rsidR="0002588A" w:rsidRPr="00965FFC" w:rsidSect="00652F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A964" w14:textId="77777777" w:rsidR="0051060B" w:rsidRDefault="0051060B" w:rsidP="00757B2F">
      <w:pPr>
        <w:spacing w:after="0" w:line="240" w:lineRule="auto"/>
      </w:pPr>
      <w:r>
        <w:separator/>
      </w:r>
    </w:p>
  </w:endnote>
  <w:endnote w:type="continuationSeparator" w:id="0">
    <w:p w14:paraId="6ADB689C" w14:textId="77777777" w:rsidR="0051060B" w:rsidRDefault="0051060B" w:rsidP="0075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 ExtraLight">
    <w:altName w:val="Poppins ExtraLight"/>
    <w:charset w:val="00"/>
    <w:family w:val="auto"/>
    <w:pitch w:val="variable"/>
    <w:sig w:usb0="00008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C67" w14:textId="77777777" w:rsidR="00757B2F" w:rsidRDefault="00757B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DA10" w14:textId="77777777" w:rsidR="00757B2F" w:rsidRDefault="00757B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F136" w14:textId="77777777" w:rsidR="00757B2F" w:rsidRDefault="00757B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571E" w14:textId="77777777" w:rsidR="0051060B" w:rsidRDefault="0051060B" w:rsidP="00757B2F">
      <w:pPr>
        <w:spacing w:after="0" w:line="240" w:lineRule="auto"/>
      </w:pPr>
      <w:r>
        <w:separator/>
      </w:r>
    </w:p>
  </w:footnote>
  <w:footnote w:type="continuationSeparator" w:id="0">
    <w:p w14:paraId="05C2BB00" w14:textId="77777777" w:rsidR="0051060B" w:rsidRDefault="0051060B" w:rsidP="0075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54D6" w14:textId="56536216" w:rsidR="00757B2F" w:rsidRDefault="0051060B">
    <w:pPr>
      <w:pStyle w:val="Intestazione"/>
    </w:pPr>
    <w:r>
      <w:rPr>
        <w:noProof/>
      </w:rPr>
      <w:pict w14:anchorId="57E6C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69" o:spid="_x0000_s1027" type="#_x0000_t75" alt="" style="position:absolute;margin-left:0;margin-top:0;width:1255pt;height:127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7078" w14:textId="51BE0BC4" w:rsidR="00757B2F" w:rsidRDefault="0051060B">
    <w:pPr>
      <w:pStyle w:val="Intestazione"/>
    </w:pPr>
    <w:r>
      <w:rPr>
        <w:noProof/>
      </w:rPr>
      <w:pict w14:anchorId="02D63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70" o:spid="_x0000_s1026" type="#_x0000_t75" alt="" style="position:absolute;margin-left:0;margin-top:0;width:1255pt;height:127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B2DA" w14:textId="0614270E" w:rsidR="00757B2F" w:rsidRDefault="0051060B">
    <w:pPr>
      <w:pStyle w:val="Intestazione"/>
    </w:pPr>
    <w:r>
      <w:rPr>
        <w:noProof/>
      </w:rPr>
      <w:pict w14:anchorId="4E2AF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768" o:spid="_x0000_s1025" type="#_x0000_t75" alt="" style="position:absolute;margin-left:0;margin-top:0;width:1255pt;height:12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47"/>
    <w:rsid w:val="00023B3D"/>
    <w:rsid w:val="0002588A"/>
    <w:rsid w:val="00026C01"/>
    <w:rsid w:val="00032B23"/>
    <w:rsid w:val="00034CA8"/>
    <w:rsid w:val="000420CE"/>
    <w:rsid w:val="00057288"/>
    <w:rsid w:val="000664DA"/>
    <w:rsid w:val="000A665F"/>
    <w:rsid w:val="000B2873"/>
    <w:rsid w:val="000B61C8"/>
    <w:rsid w:val="000B7E5B"/>
    <w:rsid w:val="000C3EFB"/>
    <w:rsid w:val="000D2AC4"/>
    <w:rsid w:val="000E55BE"/>
    <w:rsid w:val="00106761"/>
    <w:rsid w:val="001333FB"/>
    <w:rsid w:val="00157155"/>
    <w:rsid w:val="001A4CEB"/>
    <w:rsid w:val="001A5BFE"/>
    <w:rsid w:val="001A5DB6"/>
    <w:rsid w:val="001A7052"/>
    <w:rsid w:val="001A7344"/>
    <w:rsid w:val="001B72A2"/>
    <w:rsid w:val="001C0259"/>
    <w:rsid w:val="001C432B"/>
    <w:rsid w:val="00212C19"/>
    <w:rsid w:val="00214A61"/>
    <w:rsid w:val="00252838"/>
    <w:rsid w:val="00264093"/>
    <w:rsid w:val="00292C5C"/>
    <w:rsid w:val="002D04AD"/>
    <w:rsid w:val="002E58A2"/>
    <w:rsid w:val="002F1A71"/>
    <w:rsid w:val="002F2FD3"/>
    <w:rsid w:val="002F3F2E"/>
    <w:rsid w:val="00305D38"/>
    <w:rsid w:val="00313421"/>
    <w:rsid w:val="00314B6F"/>
    <w:rsid w:val="00314F68"/>
    <w:rsid w:val="003303B9"/>
    <w:rsid w:val="0034156B"/>
    <w:rsid w:val="003623BC"/>
    <w:rsid w:val="00387E31"/>
    <w:rsid w:val="003C52C6"/>
    <w:rsid w:val="003E0A77"/>
    <w:rsid w:val="003F11F2"/>
    <w:rsid w:val="004030BF"/>
    <w:rsid w:val="004274DB"/>
    <w:rsid w:val="004340D4"/>
    <w:rsid w:val="00435B86"/>
    <w:rsid w:val="00447E17"/>
    <w:rsid w:val="004936AC"/>
    <w:rsid w:val="004A579F"/>
    <w:rsid w:val="004B45DA"/>
    <w:rsid w:val="004E2F81"/>
    <w:rsid w:val="004E666A"/>
    <w:rsid w:val="004F1E78"/>
    <w:rsid w:val="0051060B"/>
    <w:rsid w:val="00520542"/>
    <w:rsid w:val="005470E9"/>
    <w:rsid w:val="00547D93"/>
    <w:rsid w:val="00565988"/>
    <w:rsid w:val="00575F34"/>
    <w:rsid w:val="005C4D43"/>
    <w:rsid w:val="005E3FC0"/>
    <w:rsid w:val="005F4F89"/>
    <w:rsid w:val="006042D9"/>
    <w:rsid w:val="00616907"/>
    <w:rsid w:val="00626C1C"/>
    <w:rsid w:val="006403DA"/>
    <w:rsid w:val="00652F0B"/>
    <w:rsid w:val="006C1BE9"/>
    <w:rsid w:val="00705D58"/>
    <w:rsid w:val="00733E59"/>
    <w:rsid w:val="0073772B"/>
    <w:rsid w:val="0074458E"/>
    <w:rsid w:val="00757B2F"/>
    <w:rsid w:val="007B4037"/>
    <w:rsid w:val="007C0969"/>
    <w:rsid w:val="007C1AA3"/>
    <w:rsid w:val="007E0612"/>
    <w:rsid w:val="007E4C03"/>
    <w:rsid w:val="008015DE"/>
    <w:rsid w:val="0082550B"/>
    <w:rsid w:val="0082608C"/>
    <w:rsid w:val="008364C3"/>
    <w:rsid w:val="0085036D"/>
    <w:rsid w:val="0085091C"/>
    <w:rsid w:val="008749B1"/>
    <w:rsid w:val="0089165E"/>
    <w:rsid w:val="00894070"/>
    <w:rsid w:val="008B1B7A"/>
    <w:rsid w:val="008B7236"/>
    <w:rsid w:val="008C1470"/>
    <w:rsid w:val="008D1145"/>
    <w:rsid w:val="008D7EE3"/>
    <w:rsid w:val="008E49F9"/>
    <w:rsid w:val="008F596B"/>
    <w:rsid w:val="00905550"/>
    <w:rsid w:val="009168F4"/>
    <w:rsid w:val="009171CD"/>
    <w:rsid w:val="00940419"/>
    <w:rsid w:val="00943F74"/>
    <w:rsid w:val="0095371E"/>
    <w:rsid w:val="009620BA"/>
    <w:rsid w:val="00965FFC"/>
    <w:rsid w:val="00980FE0"/>
    <w:rsid w:val="00986747"/>
    <w:rsid w:val="009912DE"/>
    <w:rsid w:val="00996EB6"/>
    <w:rsid w:val="009A5726"/>
    <w:rsid w:val="009C75CA"/>
    <w:rsid w:val="009D065E"/>
    <w:rsid w:val="009D386B"/>
    <w:rsid w:val="009D3B67"/>
    <w:rsid w:val="009D4B40"/>
    <w:rsid w:val="009E6C5D"/>
    <w:rsid w:val="00A12DF9"/>
    <w:rsid w:val="00A40C80"/>
    <w:rsid w:val="00A51EB6"/>
    <w:rsid w:val="00A5298B"/>
    <w:rsid w:val="00A8799F"/>
    <w:rsid w:val="00A93723"/>
    <w:rsid w:val="00A93929"/>
    <w:rsid w:val="00AA7F38"/>
    <w:rsid w:val="00AB24A5"/>
    <w:rsid w:val="00AD4099"/>
    <w:rsid w:val="00AD4D66"/>
    <w:rsid w:val="00AE2BB6"/>
    <w:rsid w:val="00AE5AC1"/>
    <w:rsid w:val="00B11748"/>
    <w:rsid w:val="00B36946"/>
    <w:rsid w:val="00B936A6"/>
    <w:rsid w:val="00BA11D5"/>
    <w:rsid w:val="00BC57D5"/>
    <w:rsid w:val="00C15BD8"/>
    <w:rsid w:val="00C26FA6"/>
    <w:rsid w:val="00C33E0B"/>
    <w:rsid w:val="00C35C5A"/>
    <w:rsid w:val="00C44C6F"/>
    <w:rsid w:val="00C87E46"/>
    <w:rsid w:val="00CB03E5"/>
    <w:rsid w:val="00CB6203"/>
    <w:rsid w:val="00CE05B6"/>
    <w:rsid w:val="00CF7499"/>
    <w:rsid w:val="00D10BB9"/>
    <w:rsid w:val="00D12B11"/>
    <w:rsid w:val="00D37E0C"/>
    <w:rsid w:val="00D42B58"/>
    <w:rsid w:val="00D555FC"/>
    <w:rsid w:val="00D71C4E"/>
    <w:rsid w:val="00DB31ED"/>
    <w:rsid w:val="00DE3822"/>
    <w:rsid w:val="00E20BD5"/>
    <w:rsid w:val="00E24BD7"/>
    <w:rsid w:val="00E31089"/>
    <w:rsid w:val="00E3781F"/>
    <w:rsid w:val="00E505EB"/>
    <w:rsid w:val="00E53565"/>
    <w:rsid w:val="00E94582"/>
    <w:rsid w:val="00EA472B"/>
    <w:rsid w:val="00EA7E5F"/>
    <w:rsid w:val="00EB0600"/>
    <w:rsid w:val="00EB7185"/>
    <w:rsid w:val="00EB7399"/>
    <w:rsid w:val="00F015B5"/>
    <w:rsid w:val="00F041C8"/>
    <w:rsid w:val="00F27029"/>
    <w:rsid w:val="00F32D2B"/>
    <w:rsid w:val="00F4623E"/>
    <w:rsid w:val="00F509CC"/>
    <w:rsid w:val="00F6467D"/>
    <w:rsid w:val="00F6562D"/>
    <w:rsid w:val="00F9771E"/>
    <w:rsid w:val="00FC154E"/>
    <w:rsid w:val="00FC1AD2"/>
    <w:rsid w:val="00FC4126"/>
    <w:rsid w:val="00FC4B62"/>
    <w:rsid w:val="00FE2B9B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1460"/>
  <w15:docId w15:val="{FE2AA301-CCEC-44E3-9025-767B238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3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7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F4F8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5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B2F"/>
  </w:style>
  <w:style w:type="paragraph" w:styleId="Pidipagina">
    <w:name w:val="footer"/>
    <w:basedOn w:val="Normale"/>
    <w:link w:val="PidipaginaCarattere"/>
    <w:uiPriority w:val="99"/>
    <w:unhideWhenUsed/>
    <w:rsid w:val="0075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B2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7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71C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91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a@faggi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A0D2-D8AD-4794-95C1-19D4C29C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prunecchi</dc:creator>
  <cp:lastModifiedBy>Francesca Furnari</cp:lastModifiedBy>
  <cp:revision>2</cp:revision>
  <cp:lastPrinted>2021-11-09T11:57:00Z</cp:lastPrinted>
  <dcterms:created xsi:type="dcterms:W3CDTF">2021-11-11T09:05:00Z</dcterms:created>
  <dcterms:modified xsi:type="dcterms:W3CDTF">2021-11-11T09:05:00Z</dcterms:modified>
</cp:coreProperties>
</file>